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7A5" w14:textId="2475E5AE" w:rsidR="00052CFD" w:rsidRDefault="00052CFD" w:rsidP="00ED0133">
      <w:pPr>
        <w:rPr>
          <w:rFonts w:ascii="Arial" w:hAnsi="Arial" w:cs="Arial"/>
          <w:sz w:val="20"/>
          <w:szCs w:val="20"/>
        </w:rPr>
      </w:pPr>
      <w:r w:rsidRPr="008D5106">
        <w:rPr>
          <w:rFonts w:ascii="Arial" w:hAnsi="Arial" w:cs="Arial"/>
          <w:b/>
          <w:noProof/>
          <w:sz w:val="32"/>
          <w:lang w:eastAsia="en-IE"/>
        </w:rPr>
        <w:drawing>
          <wp:anchor distT="0" distB="0" distL="114300" distR="114300" simplePos="0" relativeHeight="251659264" behindDoc="0" locked="0" layoutInCell="1" allowOverlap="1" wp14:anchorId="418FB720" wp14:editId="2FB7179C">
            <wp:simplePos x="0" y="0"/>
            <wp:positionH relativeFrom="margin">
              <wp:posOffset>5123815</wp:posOffset>
            </wp:positionH>
            <wp:positionV relativeFrom="paragraph">
              <wp:posOffset>-1001395</wp:posOffset>
            </wp:positionV>
            <wp:extent cx="1381125" cy="921027"/>
            <wp:effectExtent l="0" t="0" r="0" b="0"/>
            <wp:wrapNone/>
            <wp:docPr id="2" name="Picture 2" descr="Description: C:\Users\jacqueline.trehy\Desktop\Graphics\Logos\The CCD Primary logo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jacqueline.trehy\Desktop\Graphics\Logos\The CCD Primary logo 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B1753" w14:textId="6360F79C" w:rsidR="00B976CC" w:rsidRPr="008D5106" w:rsidRDefault="00B976CC" w:rsidP="00ED0133">
      <w:pPr>
        <w:rPr>
          <w:rFonts w:ascii="Arial" w:hAnsi="Arial" w:cs="Arial"/>
        </w:rPr>
      </w:pPr>
      <w:r w:rsidRPr="008D5106">
        <w:rPr>
          <w:rFonts w:ascii="Arial" w:hAnsi="Arial" w:cs="Arial"/>
          <w:sz w:val="20"/>
          <w:szCs w:val="20"/>
        </w:rPr>
        <w:t>Please provide the following information and attach</w:t>
      </w:r>
      <w:r w:rsidR="00366D02">
        <w:rPr>
          <w:rFonts w:ascii="Arial" w:hAnsi="Arial" w:cs="Arial"/>
          <w:sz w:val="20"/>
          <w:szCs w:val="20"/>
        </w:rPr>
        <w:t xml:space="preserve"> this sheet </w:t>
      </w:r>
      <w:r w:rsidRPr="008D5106">
        <w:rPr>
          <w:rFonts w:ascii="Arial" w:hAnsi="Arial" w:cs="Arial"/>
          <w:sz w:val="20"/>
          <w:szCs w:val="20"/>
        </w:rPr>
        <w:t xml:space="preserve">to all deliveries being </w:t>
      </w:r>
      <w:r w:rsidR="007F72B0">
        <w:rPr>
          <w:rFonts w:ascii="Arial" w:hAnsi="Arial" w:cs="Arial"/>
          <w:sz w:val="20"/>
          <w:szCs w:val="20"/>
        </w:rPr>
        <w:t>delivered</w:t>
      </w:r>
      <w:r w:rsidR="00AE6F4E">
        <w:rPr>
          <w:rFonts w:ascii="Arial" w:hAnsi="Arial" w:cs="Arial"/>
          <w:sz w:val="20"/>
          <w:szCs w:val="20"/>
        </w:rPr>
        <w:t xml:space="preserve"> to</w:t>
      </w:r>
      <w:r w:rsidRPr="008D5106">
        <w:rPr>
          <w:rFonts w:ascii="Arial" w:hAnsi="Arial" w:cs="Arial"/>
          <w:sz w:val="20"/>
          <w:szCs w:val="20"/>
        </w:rPr>
        <w:t xml:space="preserve"> </w:t>
      </w:r>
      <w:r w:rsidR="008D5106">
        <w:rPr>
          <w:rFonts w:ascii="Arial" w:hAnsi="Arial" w:cs="Arial"/>
          <w:sz w:val="20"/>
          <w:szCs w:val="20"/>
        </w:rPr>
        <w:t>The</w:t>
      </w:r>
      <w:r w:rsidRPr="008D5106">
        <w:rPr>
          <w:rFonts w:ascii="Arial" w:hAnsi="Arial" w:cs="Arial"/>
          <w:sz w:val="20"/>
          <w:szCs w:val="20"/>
        </w:rPr>
        <w:t xml:space="preserve"> CCD after your event.</w:t>
      </w:r>
      <w:r w:rsidR="00366D02">
        <w:rPr>
          <w:rFonts w:ascii="Arial" w:hAnsi="Arial" w:cs="Arial"/>
          <w:sz w:val="20"/>
          <w:szCs w:val="20"/>
        </w:rPr>
        <w:t xml:space="preserve"> We have </w:t>
      </w:r>
      <w:r w:rsidR="00ED34C1">
        <w:rPr>
          <w:rFonts w:ascii="Arial" w:hAnsi="Arial" w:cs="Arial"/>
          <w:sz w:val="20"/>
          <w:szCs w:val="20"/>
        </w:rPr>
        <w:t>limited storage facilities in</w:t>
      </w:r>
      <w:r w:rsidR="00366D02">
        <w:rPr>
          <w:rFonts w:ascii="Arial" w:hAnsi="Arial" w:cs="Arial"/>
          <w:sz w:val="20"/>
          <w:szCs w:val="20"/>
        </w:rPr>
        <w:t xml:space="preserve"> The CCD therefore, we </w:t>
      </w:r>
      <w:r w:rsidR="00ED34C1">
        <w:rPr>
          <w:rFonts w:ascii="Arial" w:hAnsi="Arial" w:cs="Arial"/>
          <w:sz w:val="20"/>
          <w:szCs w:val="20"/>
        </w:rPr>
        <w:t>can only</w:t>
      </w:r>
      <w:r w:rsidR="00366D02">
        <w:rPr>
          <w:rFonts w:ascii="Arial" w:hAnsi="Arial" w:cs="Arial"/>
          <w:sz w:val="20"/>
          <w:szCs w:val="20"/>
        </w:rPr>
        <w:t xml:space="preserve"> accept deliveries </w:t>
      </w:r>
      <w:r w:rsidR="00ED34C1">
        <w:rPr>
          <w:rFonts w:ascii="Arial" w:hAnsi="Arial" w:cs="Arial"/>
          <w:sz w:val="20"/>
          <w:szCs w:val="20"/>
        </w:rPr>
        <w:t xml:space="preserve">72 hours </w:t>
      </w:r>
      <w:r w:rsidR="00366D02">
        <w:rPr>
          <w:rFonts w:ascii="Arial" w:hAnsi="Arial" w:cs="Arial"/>
          <w:sz w:val="20"/>
          <w:szCs w:val="20"/>
        </w:rPr>
        <w:t xml:space="preserve">before </w:t>
      </w:r>
      <w:r w:rsidR="00ED34C1">
        <w:rPr>
          <w:rFonts w:ascii="Arial" w:hAnsi="Arial" w:cs="Arial"/>
          <w:sz w:val="20"/>
          <w:szCs w:val="20"/>
        </w:rPr>
        <w:t>your event.</w:t>
      </w:r>
    </w:p>
    <w:tbl>
      <w:tblPr>
        <w:tblStyle w:val="TableGrid"/>
        <w:tblW w:w="10094" w:type="dxa"/>
        <w:tblInd w:w="-5" w:type="dxa"/>
        <w:tblLook w:val="04A0" w:firstRow="1" w:lastRow="0" w:firstColumn="1" w:lastColumn="0" w:noHBand="0" w:noVBand="1"/>
      </w:tblPr>
      <w:tblGrid>
        <w:gridCol w:w="2884"/>
        <w:gridCol w:w="7210"/>
      </w:tblGrid>
      <w:tr w:rsidR="008D5106" w:rsidRPr="006E03FD" w14:paraId="6659EA11" w14:textId="77777777" w:rsidTr="00ED34C1">
        <w:trPr>
          <w:trHeight w:hRule="exact" w:val="1131"/>
        </w:trPr>
        <w:tc>
          <w:tcPr>
            <w:tcW w:w="2884" w:type="dxa"/>
          </w:tcPr>
          <w:p w14:paraId="4A32D110" w14:textId="181803E2" w:rsidR="00BB4290" w:rsidRPr="006E03FD" w:rsidRDefault="008D5106" w:rsidP="008D5106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Name and date</w:t>
            </w:r>
            <w:r w:rsidR="00BB4290"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 xml:space="preserve"> of event</w:t>
            </w:r>
          </w:p>
        </w:tc>
        <w:tc>
          <w:tcPr>
            <w:tcW w:w="7210" w:type="dxa"/>
          </w:tcPr>
          <w:p w14:paraId="1A8B2011" w14:textId="34FF6683" w:rsidR="00BB4290" w:rsidRPr="00601426" w:rsidRDefault="00601426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601426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European Conference on Antennas and Propagation (</w:t>
            </w:r>
            <w:proofErr w:type="spellStart"/>
            <w:r w:rsidRPr="00601426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E</w:t>
            </w:r>
            <w:r w:rsidRPr="00601426">
              <w:rPr>
                <w:rStyle w:val="SubtleReference"/>
                <w:rFonts w:ascii="Arial" w:hAnsi="Arial" w:cs="Arial"/>
                <w:b w:val="0"/>
                <w:bCs w:val="0"/>
                <w:color w:val="808080" w:themeColor="background1" w:themeShade="80"/>
                <w:sz w:val="32"/>
                <w:szCs w:val="32"/>
              </w:rPr>
              <w:t>uCAP</w:t>
            </w:r>
            <w:proofErr w:type="spellEnd"/>
            <w:r w:rsidRPr="00601426">
              <w:rPr>
                <w:rStyle w:val="SubtleReference"/>
                <w:rFonts w:ascii="Arial" w:hAnsi="Arial" w:cs="Arial"/>
                <w:b w:val="0"/>
                <w:bCs w:val="0"/>
                <w:color w:val="808080" w:themeColor="background1" w:themeShade="80"/>
                <w:sz w:val="32"/>
                <w:szCs w:val="32"/>
              </w:rPr>
              <w:t>) 19 April to 24 April 2026</w:t>
            </w:r>
          </w:p>
        </w:tc>
      </w:tr>
      <w:tr w:rsidR="008D5106" w:rsidRPr="006E03FD" w14:paraId="0DE0A61F" w14:textId="77777777" w:rsidTr="00ED34C1">
        <w:trPr>
          <w:trHeight w:hRule="exact" w:val="1131"/>
        </w:trPr>
        <w:tc>
          <w:tcPr>
            <w:tcW w:w="2884" w:type="dxa"/>
          </w:tcPr>
          <w:p w14:paraId="0CF3580B" w14:textId="1987F11C" w:rsidR="008D5106" w:rsidRPr="006E03FD" w:rsidRDefault="008D5106" w:rsidP="008D5106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Level and room name of event</w:t>
            </w:r>
          </w:p>
        </w:tc>
        <w:tc>
          <w:tcPr>
            <w:tcW w:w="7210" w:type="dxa"/>
          </w:tcPr>
          <w:p w14:paraId="6E8560D4" w14:textId="521EFB0E" w:rsidR="008D5106" w:rsidRPr="006E03FD" w:rsidRDefault="00601426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 xml:space="preserve">Forum level 1 </w:t>
            </w:r>
          </w:p>
        </w:tc>
      </w:tr>
      <w:tr w:rsidR="008D5106" w:rsidRPr="006E03FD" w14:paraId="2170E58A" w14:textId="77777777" w:rsidTr="00ED34C1">
        <w:trPr>
          <w:trHeight w:hRule="exact" w:val="1743"/>
        </w:trPr>
        <w:tc>
          <w:tcPr>
            <w:tcW w:w="2884" w:type="dxa"/>
          </w:tcPr>
          <w:p w14:paraId="4D673DBF" w14:textId="615114E1" w:rsidR="008D5106" w:rsidRPr="006E03FD" w:rsidRDefault="008D5106" w:rsidP="008D5106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 xml:space="preserve">Who are you delivering to? </w:t>
            </w:r>
            <w:r w:rsidRPr="006E03FD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24"/>
                <w:szCs w:val="24"/>
              </w:rPr>
              <w:t>Please give the name of your Event Delivery Manager at The CCD.</w:t>
            </w:r>
          </w:p>
        </w:tc>
        <w:tc>
          <w:tcPr>
            <w:tcW w:w="7210" w:type="dxa"/>
          </w:tcPr>
          <w:p w14:paraId="0CB89D22" w14:textId="35F5F6DD" w:rsidR="008D5106" w:rsidRPr="006E03FD" w:rsidRDefault="00601426" w:rsidP="00601426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  <w:t>Charlotte Sheridan / Kevin Gallagher</w:t>
            </w:r>
          </w:p>
        </w:tc>
      </w:tr>
      <w:tr w:rsidR="008D5106" w:rsidRPr="006E03FD" w14:paraId="0F95A007" w14:textId="77777777" w:rsidTr="00ED34C1">
        <w:trPr>
          <w:trHeight w:hRule="exact" w:val="1555"/>
        </w:trPr>
        <w:tc>
          <w:tcPr>
            <w:tcW w:w="2884" w:type="dxa"/>
          </w:tcPr>
          <w:p w14:paraId="11EE9DEF" w14:textId="56C27B83" w:rsidR="008D5106" w:rsidRPr="006E03FD" w:rsidRDefault="008D5106" w:rsidP="008D5106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Address</w:t>
            </w:r>
          </w:p>
        </w:tc>
        <w:tc>
          <w:tcPr>
            <w:tcW w:w="7210" w:type="dxa"/>
          </w:tcPr>
          <w:p w14:paraId="616A07BB" w14:textId="77777777" w:rsidR="008D5106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  <w:t xml:space="preserve">The Convention Centre Dublin, </w:t>
            </w:r>
          </w:p>
          <w:p w14:paraId="47C030FE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  <w:t>Spencer Dock,</w:t>
            </w:r>
          </w:p>
          <w:p w14:paraId="502E1532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  <w:t xml:space="preserve">North Wall Quay, </w:t>
            </w:r>
          </w:p>
          <w:p w14:paraId="5C1BDD79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  <w:t xml:space="preserve">Dublin 1, </w:t>
            </w:r>
          </w:p>
          <w:p w14:paraId="0A2D86B6" w14:textId="50F30EA5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24"/>
                <w:szCs w:val="24"/>
              </w:rPr>
              <w:t>D01 T1W6.</w:t>
            </w:r>
          </w:p>
        </w:tc>
      </w:tr>
      <w:tr w:rsidR="00052CFD" w:rsidRPr="006E03FD" w14:paraId="7556B391" w14:textId="77777777" w:rsidTr="00ED34C1">
        <w:trPr>
          <w:trHeight w:hRule="exact" w:val="1549"/>
        </w:trPr>
        <w:tc>
          <w:tcPr>
            <w:tcW w:w="2884" w:type="dxa"/>
          </w:tcPr>
          <w:p w14:paraId="5B8C0CC3" w14:textId="3808312B" w:rsidR="00052CFD" w:rsidRPr="006E03FD" w:rsidRDefault="00052CFD" w:rsidP="008D5106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Exhibitor contact name and number</w:t>
            </w:r>
          </w:p>
        </w:tc>
        <w:tc>
          <w:tcPr>
            <w:tcW w:w="7210" w:type="dxa"/>
          </w:tcPr>
          <w:p w14:paraId="26D28575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052CFD" w:rsidRPr="006E03FD" w14:paraId="4E10F65F" w14:textId="77777777" w:rsidTr="00ED34C1">
        <w:trPr>
          <w:trHeight w:hRule="exact" w:val="1429"/>
        </w:trPr>
        <w:tc>
          <w:tcPr>
            <w:tcW w:w="2884" w:type="dxa"/>
          </w:tcPr>
          <w:p w14:paraId="41340F33" w14:textId="4D1E5167" w:rsidR="00052CFD" w:rsidRPr="006E03FD" w:rsidRDefault="00052CFD" w:rsidP="008D5106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 w:rsidRPr="006E03FD"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Exhibitor stand name and number</w:t>
            </w:r>
          </w:p>
        </w:tc>
        <w:tc>
          <w:tcPr>
            <w:tcW w:w="7210" w:type="dxa"/>
          </w:tcPr>
          <w:p w14:paraId="0537F079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  <w:tr w:rsidR="00052CFD" w:rsidRPr="006E03FD" w14:paraId="7DABADCD" w14:textId="77777777" w:rsidTr="00ED34C1">
        <w:trPr>
          <w:trHeight w:hRule="exact" w:val="1691"/>
        </w:trPr>
        <w:tc>
          <w:tcPr>
            <w:tcW w:w="2884" w:type="dxa"/>
          </w:tcPr>
          <w:p w14:paraId="68A7D054" w14:textId="297A7D2D" w:rsidR="00052CFD" w:rsidRPr="006E03FD" w:rsidRDefault="00986BFB" w:rsidP="008D5106">
            <w:pP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808080" w:themeColor="background1" w:themeShade="80"/>
                <w:sz w:val="32"/>
                <w:szCs w:val="32"/>
              </w:rPr>
              <w:t>Insert your courier name and expected arrival date</w:t>
            </w:r>
          </w:p>
        </w:tc>
        <w:tc>
          <w:tcPr>
            <w:tcW w:w="7210" w:type="dxa"/>
          </w:tcPr>
          <w:p w14:paraId="08F016E9" w14:textId="77777777" w:rsidR="00052CFD" w:rsidRPr="006E03FD" w:rsidRDefault="00052CFD" w:rsidP="00052CFD">
            <w:pPr>
              <w:pStyle w:val="Style1"/>
              <w:jc w:val="left"/>
              <w:rPr>
                <w:rStyle w:val="SubtleReference"/>
                <w:rFonts w:ascii="Arial" w:hAnsi="Arial" w:cs="Arial"/>
                <w:b w:val="0"/>
                <w:bCs w:val="0"/>
                <w:smallCaps w:val="0"/>
                <w:color w:val="808080" w:themeColor="background1" w:themeShade="80"/>
                <w:sz w:val="32"/>
                <w:szCs w:val="32"/>
              </w:rPr>
            </w:pPr>
          </w:p>
        </w:tc>
      </w:tr>
    </w:tbl>
    <w:p w14:paraId="40A54E0D" w14:textId="4CFBF052" w:rsidR="00787CEE" w:rsidRPr="006E03FD" w:rsidRDefault="00787CEE">
      <w:pPr>
        <w:rPr>
          <w:rFonts w:ascii="Arial" w:hAnsi="Arial" w:cs="Arial"/>
          <w:smallCaps/>
          <w:color w:val="000000" w:themeColor="text1"/>
          <w:sz w:val="18"/>
          <w:szCs w:val="18"/>
        </w:rPr>
      </w:pPr>
    </w:p>
    <w:p w14:paraId="6A8E851C" w14:textId="3ADE0E38" w:rsidR="00ED0133" w:rsidRPr="006E03FD" w:rsidRDefault="00ED0133" w:rsidP="008D5106">
      <w:pPr>
        <w:spacing w:after="0" w:line="240" w:lineRule="auto"/>
        <w:rPr>
          <w:rStyle w:val="SubtleReference"/>
          <w:color w:val="808080" w:themeColor="background1" w:themeShade="80"/>
          <w:sz w:val="32"/>
          <w:szCs w:val="32"/>
        </w:rPr>
      </w:pPr>
      <w:r w:rsidRPr="006E03FD">
        <w:rPr>
          <w:rStyle w:val="SubtleReference"/>
          <w:rFonts w:ascii="Arial" w:hAnsi="Arial" w:cs="Arial"/>
          <w:smallCaps w:val="0"/>
          <w:color w:val="808080" w:themeColor="background1" w:themeShade="80"/>
          <w:sz w:val="32"/>
          <w:szCs w:val="32"/>
        </w:rPr>
        <w:t>Item number</w:t>
      </w:r>
      <w:r w:rsidRPr="006E03FD">
        <w:rPr>
          <w:rFonts w:ascii="Arial" w:hAnsi="Arial" w:cs="Arial"/>
          <w:smallCaps/>
        </w:rPr>
        <w:t xml:space="preserve"> </w:t>
      </w:r>
      <w:r w:rsidR="008374EA" w:rsidRPr="006E03FD">
        <w:rPr>
          <w:rFonts w:ascii="Arial" w:hAnsi="Arial" w:cs="Arial"/>
          <w:smallCaps/>
        </w:rPr>
        <w:tab/>
      </w:r>
      <w:r w:rsidR="008374EA" w:rsidRPr="006E03FD">
        <w:rPr>
          <w:rStyle w:val="SubtleReference"/>
          <w:color w:val="808080" w:themeColor="background1" w:themeShade="80"/>
          <w:sz w:val="32"/>
          <w:szCs w:val="32"/>
        </w:rPr>
        <w:tab/>
      </w:r>
      <w:r w:rsidR="00052CFD" w:rsidRPr="006E03FD">
        <w:rPr>
          <w:rStyle w:val="SubtleReference"/>
          <w:color w:val="808080" w:themeColor="background1" w:themeShade="80"/>
          <w:sz w:val="32"/>
          <w:szCs w:val="32"/>
        </w:rPr>
        <w:t xml:space="preserve">______ </w:t>
      </w:r>
      <w:r w:rsidR="00052CFD" w:rsidRPr="006E03FD">
        <w:rPr>
          <w:rStyle w:val="SubtleReference"/>
          <w:smallCaps w:val="0"/>
          <w:color w:val="808080" w:themeColor="background1" w:themeShade="80"/>
          <w:sz w:val="32"/>
          <w:szCs w:val="32"/>
        </w:rPr>
        <w:t>of _____</w:t>
      </w:r>
      <w:r w:rsidR="008374EA" w:rsidRPr="006E03FD">
        <w:rPr>
          <w:rStyle w:val="SubtleReference"/>
          <w:color w:val="808080" w:themeColor="background1" w:themeShade="80"/>
          <w:sz w:val="32"/>
          <w:szCs w:val="32"/>
        </w:rPr>
        <w:tab/>
      </w:r>
      <w:r w:rsidR="002901F9" w:rsidRPr="006E03FD">
        <w:rPr>
          <w:rStyle w:val="SubtleReference"/>
          <w:color w:val="808080" w:themeColor="background1" w:themeShade="80"/>
          <w:sz w:val="32"/>
          <w:szCs w:val="32"/>
        </w:rPr>
        <w:t xml:space="preserve"> </w:t>
      </w:r>
    </w:p>
    <w:sectPr w:rsidR="00ED0133" w:rsidRPr="006E03FD" w:rsidSect="001820CB">
      <w:headerReference w:type="default" r:id="rId10"/>
      <w:pgSz w:w="11906" w:h="16838"/>
      <w:pgMar w:top="851" w:right="1134" w:bottom="851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A334" w14:textId="77777777" w:rsidR="0063048C" w:rsidRDefault="0063048C" w:rsidP="00BB4290">
      <w:pPr>
        <w:spacing w:after="0" w:line="240" w:lineRule="auto"/>
      </w:pPr>
      <w:r>
        <w:separator/>
      </w:r>
    </w:p>
  </w:endnote>
  <w:endnote w:type="continuationSeparator" w:id="0">
    <w:p w14:paraId="03EFD261" w14:textId="77777777" w:rsidR="0063048C" w:rsidRDefault="0063048C" w:rsidP="00BB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999A" w14:textId="77777777" w:rsidR="0063048C" w:rsidRDefault="0063048C" w:rsidP="00BB4290">
      <w:pPr>
        <w:spacing w:after="0" w:line="240" w:lineRule="auto"/>
      </w:pPr>
      <w:r>
        <w:separator/>
      </w:r>
    </w:p>
  </w:footnote>
  <w:footnote w:type="continuationSeparator" w:id="0">
    <w:p w14:paraId="1D955B44" w14:textId="77777777" w:rsidR="0063048C" w:rsidRDefault="0063048C" w:rsidP="00BB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8002" w14:textId="77777777" w:rsidR="00BB4290" w:rsidRDefault="00BB4290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</w:p>
  <w:p w14:paraId="58E28574" w14:textId="7FB3E94E" w:rsidR="00BB4290" w:rsidRPr="00BB4290" w:rsidRDefault="00BB4290" w:rsidP="00BB4290">
    <w:pPr>
      <w:tabs>
        <w:tab w:val="left" w:pos="3390"/>
      </w:tabs>
      <w:spacing w:after="0" w:line="360" w:lineRule="auto"/>
      <w:rPr>
        <w:rFonts w:asciiTheme="majorHAnsi" w:hAnsiTheme="majorHAnsi" w:cstheme="majorHAnsi"/>
        <w:b/>
        <w:bCs/>
        <w:color w:val="808080"/>
        <w:sz w:val="28"/>
        <w:szCs w:val="28"/>
      </w:rPr>
    </w:pPr>
    <w:r>
      <w:rPr>
        <w:rFonts w:asciiTheme="majorHAnsi" w:hAnsiTheme="majorHAnsi" w:cstheme="majorHAnsi"/>
        <w:b/>
        <w:bCs/>
        <w:color w:val="808080"/>
        <w:sz w:val="28"/>
        <w:szCs w:val="28"/>
      </w:rPr>
      <w:tab/>
    </w:r>
  </w:p>
  <w:p w14:paraId="0D83E9C5" w14:textId="77D7C307" w:rsidR="00BB4290" w:rsidRPr="00052CFD" w:rsidRDefault="00BB4290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Requirements for </w:t>
    </w:r>
    <w:r w:rsidR="00052CFD">
      <w:rPr>
        <w:rFonts w:ascii="Arial" w:hAnsi="Arial" w:cs="Arial"/>
        <w:b/>
        <w:bCs/>
        <w:color w:val="808080"/>
        <w:sz w:val="24"/>
        <w:szCs w:val="24"/>
      </w:rPr>
      <w:t>v</w:t>
    </w: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ehicle </w:t>
    </w:r>
    <w:r w:rsidR="00052CFD">
      <w:rPr>
        <w:rFonts w:ascii="Arial" w:hAnsi="Arial" w:cs="Arial"/>
        <w:b/>
        <w:bCs/>
        <w:color w:val="808080"/>
        <w:sz w:val="24"/>
        <w:szCs w:val="24"/>
      </w:rPr>
      <w:t>d</w:t>
    </w: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eliveries </w:t>
    </w:r>
  </w:p>
  <w:p w14:paraId="18ABF4C0" w14:textId="71526F1B" w:rsidR="00BB4290" w:rsidRPr="00052CFD" w:rsidRDefault="006F3D84" w:rsidP="00BB4290">
    <w:pPr>
      <w:spacing w:after="0" w:line="360" w:lineRule="auto"/>
      <w:rPr>
        <w:rFonts w:ascii="Arial" w:hAnsi="Arial" w:cs="Arial"/>
        <w:b/>
        <w:bCs/>
        <w:color w:val="808080"/>
        <w:sz w:val="24"/>
        <w:szCs w:val="24"/>
      </w:rPr>
    </w:pPr>
    <w:r w:rsidRPr="00052CFD">
      <w:rPr>
        <w:rFonts w:ascii="Arial" w:hAnsi="Arial" w:cs="Arial"/>
        <w:b/>
        <w:bCs/>
        <w:color w:val="808080"/>
        <w:sz w:val="24"/>
        <w:szCs w:val="24"/>
        <w:u w:val="single"/>
      </w:rPr>
      <w:t>ARRIVING</w:t>
    </w:r>
    <w:r w:rsidRPr="00052CFD">
      <w:rPr>
        <w:rFonts w:ascii="Arial" w:hAnsi="Arial" w:cs="Arial"/>
        <w:b/>
        <w:bCs/>
        <w:color w:val="808080"/>
        <w:sz w:val="24"/>
        <w:szCs w:val="24"/>
      </w:rPr>
      <w:t xml:space="preserve"> to</w:t>
    </w:r>
    <w:r w:rsidR="00BB4290" w:rsidRPr="00052CFD">
      <w:rPr>
        <w:rFonts w:ascii="Arial" w:hAnsi="Arial" w:cs="Arial"/>
        <w:b/>
        <w:bCs/>
        <w:color w:val="808080"/>
        <w:sz w:val="24"/>
        <w:szCs w:val="24"/>
      </w:rPr>
      <w:t xml:space="preserve"> The Convention Centre Dublin</w:t>
    </w:r>
  </w:p>
  <w:p w14:paraId="1FE48D1B" w14:textId="77777777" w:rsidR="00BB4290" w:rsidRDefault="00BB4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0"/>
    <w:rsid w:val="00052CFD"/>
    <w:rsid w:val="00134177"/>
    <w:rsid w:val="00134247"/>
    <w:rsid w:val="001820CB"/>
    <w:rsid w:val="001863C5"/>
    <w:rsid w:val="001D404B"/>
    <w:rsid w:val="00230904"/>
    <w:rsid w:val="002901F9"/>
    <w:rsid w:val="002A57DE"/>
    <w:rsid w:val="002C3FB9"/>
    <w:rsid w:val="00364581"/>
    <w:rsid w:val="00366D02"/>
    <w:rsid w:val="00395836"/>
    <w:rsid w:val="003C11F7"/>
    <w:rsid w:val="004954F3"/>
    <w:rsid w:val="00514ADA"/>
    <w:rsid w:val="0052626B"/>
    <w:rsid w:val="005C37A6"/>
    <w:rsid w:val="00601426"/>
    <w:rsid w:val="0063048C"/>
    <w:rsid w:val="00645EC0"/>
    <w:rsid w:val="006E03FD"/>
    <w:rsid w:val="006F3D84"/>
    <w:rsid w:val="00787CEE"/>
    <w:rsid w:val="007D1FBC"/>
    <w:rsid w:val="007F72B0"/>
    <w:rsid w:val="008374EA"/>
    <w:rsid w:val="008C33A1"/>
    <w:rsid w:val="008D2449"/>
    <w:rsid w:val="008D5106"/>
    <w:rsid w:val="00986BFB"/>
    <w:rsid w:val="009A5DF4"/>
    <w:rsid w:val="00AD554A"/>
    <w:rsid w:val="00AE47B2"/>
    <w:rsid w:val="00AE6F4E"/>
    <w:rsid w:val="00B37AE0"/>
    <w:rsid w:val="00B55188"/>
    <w:rsid w:val="00B976CC"/>
    <w:rsid w:val="00BB4290"/>
    <w:rsid w:val="00BD1D22"/>
    <w:rsid w:val="00C05E84"/>
    <w:rsid w:val="00DE4FF5"/>
    <w:rsid w:val="00DF50C7"/>
    <w:rsid w:val="00E307D0"/>
    <w:rsid w:val="00EB1EDB"/>
    <w:rsid w:val="00ED0133"/>
    <w:rsid w:val="00ED34C1"/>
    <w:rsid w:val="00F30A09"/>
    <w:rsid w:val="00F9564F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BDDC"/>
  <w15:chartTrackingRefBased/>
  <w15:docId w15:val="{9758189F-0954-41F8-BCB6-56083BE3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290"/>
  </w:style>
  <w:style w:type="paragraph" w:styleId="Footer">
    <w:name w:val="footer"/>
    <w:basedOn w:val="Normal"/>
    <w:link w:val="FooterChar"/>
    <w:uiPriority w:val="99"/>
    <w:unhideWhenUsed/>
    <w:rsid w:val="00BB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290"/>
  </w:style>
  <w:style w:type="table" w:styleId="TableGrid">
    <w:name w:val="Table Grid"/>
    <w:basedOn w:val="TableNormal"/>
    <w:uiPriority w:val="39"/>
    <w:rsid w:val="00BB4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B4290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B4290"/>
    <w:rPr>
      <w:smallCaps/>
      <w:color w:val="5A5A5A" w:themeColor="text1" w:themeTint="A5"/>
    </w:rPr>
  </w:style>
  <w:style w:type="paragraph" w:customStyle="1" w:styleId="Style1">
    <w:name w:val="Style1"/>
    <w:basedOn w:val="Normal"/>
    <w:link w:val="Style1Char"/>
    <w:qFormat/>
    <w:rsid w:val="00DE4FF5"/>
    <w:pPr>
      <w:spacing w:after="0" w:line="240" w:lineRule="auto"/>
      <w:jc w:val="center"/>
    </w:pPr>
    <w:rPr>
      <w:rFonts w:ascii="Aparajita" w:hAnsi="Aparajita"/>
      <w:b/>
      <w:bCs/>
      <w:color w:val="538135" w:themeColor="accent6" w:themeShade="BF"/>
      <w:sz w:val="40"/>
      <w:szCs w:val="40"/>
    </w:rPr>
  </w:style>
  <w:style w:type="character" w:customStyle="1" w:styleId="Style1Char">
    <w:name w:val="Style1 Char"/>
    <w:basedOn w:val="DefaultParagraphFont"/>
    <w:link w:val="Style1"/>
    <w:rsid w:val="00DE4FF5"/>
    <w:rPr>
      <w:rFonts w:ascii="Aparajita" w:hAnsi="Aparajita"/>
      <w:b/>
      <w:bCs/>
      <w:color w:val="538135" w:themeColor="accent6" w:themeShade="BF"/>
      <w:sz w:val="40"/>
      <w:szCs w:val="40"/>
    </w:rPr>
  </w:style>
  <w:style w:type="paragraph" w:styleId="Revision">
    <w:name w:val="Revision"/>
    <w:hidden/>
    <w:uiPriority w:val="99"/>
    <w:semiHidden/>
    <w:rsid w:val="00F95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22d93-ccde-437d-a793-b289ee708a2f" xsi:nil="true"/>
    <lcf76f155ced4ddcb4097134ff3c332f xmlns="563d7928-de39-40eb-aaef-3504eb7eef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6" ma:contentTypeDescription="Create a new document." ma:contentTypeScope="" ma:versionID="e4e28ada7636b28b3066611c1c3d0049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0a0ece2ae2306a210f4ea951b969c99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3AE46-72B2-42FB-9E72-8BEEB84ABDB2}">
  <ds:schemaRefs>
    <ds:schemaRef ds:uri="http://schemas.microsoft.com/office/2006/metadata/properties"/>
    <ds:schemaRef ds:uri="http://schemas.microsoft.com/office/infopath/2007/PartnerControls"/>
    <ds:schemaRef ds:uri="a6522d93-ccde-437d-a793-b289ee708a2f"/>
    <ds:schemaRef ds:uri="563d7928-de39-40eb-aaef-3504eb7eef23"/>
  </ds:schemaRefs>
</ds:datastoreItem>
</file>

<file path=customXml/itemProps2.xml><?xml version="1.0" encoding="utf-8"?>
<ds:datastoreItem xmlns:ds="http://schemas.openxmlformats.org/officeDocument/2006/customXml" ds:itemID="{75E30C3C-C154-499C-A159-88301BA9C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D56F5-9244-4A78-9BDD-9AF8F0360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Sheridan</dc:creator>
  <cp:keywords/>
  <dc:description/>
  <cp:lastModifiedBy>Conor Brennan</cp:lastModifiedBy>
  <cp:revision>4</cp:revision>
  <cp:lastPrinted>2022-07-28T13:51:00Z</cp:lastPrinted>
  <dcterms:created xsi:type="dcterms:W3CDTF">2026-01-28T17:07:00Z</dcterms:created>
  <dcterms:modified xsi:type="dcterms:W3CDTF">2026-02-16T18:13:00Z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MediaServiceImageTags">
    <vt:lpwstr/>
  </property>
</Properties>
</file>